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C9" w:rsidRPr="005905B8" w:rsidRDefault="00C632C9" w:rsidP="00C632C9">
      <w:pPr>
        <w:pStyle w:val="a3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Принято</w:t>
      </w:r>
      <w:proofErr w:type="gramStart"/>
      <w:r w:rsidRPr="005905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У</w:t>
      </w:r>
      <w:proofErr w:type="gramEnd"/>
      <w:r w:rsidRPr="005905B8">
        <w:rPr>
          <w:rFonts w:ascii="Times New Roman" w:hAnsi="Times New Roman"/>
          <w:sz w:val="24"/>
          <w:szCs w:val="24"/>
        </w:rPr>
        <w:t>тверждаю</w:t>
      </w:r>
    </w:p>
    <w:p w:rsidR="00C632C9" w:rsidRPr="005905B8" w:rsidRDefault="00C632C9" w:rsidP="00C632C9">
      <w:pPr>
        <w:pStyle w:val="a3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педагогическим советом                                                        Директор МБОУ «Елховская СОШ»</w:t>
      </w:r>
    </w:p>
    <w:p w:rsidR="00C632C9" w:rsidRPr="005905B8" w:rsidRDefault="00C632C9" w:rsidP="00C632C9">
      <w:pPr>
        <w:pStyle w:val="a3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протокол №____                                                                      ___________________________</w:t>
      </w:r>
    </w:p>
    <w:p w:rsidR="00C632C9" w:rsidRPr="005905B8" w:rsidRDefault="00C632C9" w:rsidP="00C632C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5905B8">
        <w:rPr>
          <w:rFonts w:ascii="Times New Roman" w:hAnsi="Times New Roman"/>
          <w:sz w:val="24"/>
          <w:szCs w:val="24"/>
        </w:rPr>
        <w:t>от</w:t>
      </w:r>
      <w:proofErr w:type="gramEnd"/>
      <w:r w:rsidRPr="005905B8">
        <w:rPr>
          <w:rFonts w:ascii="Times New Roman" w:hAnsi="Times New Roman"/>
          <w:sz w:val="24"/>
          <w:szCs w:val="24"/>
        </w:rPr>
        <w:t xml:space="preserve"> _____________                                                                     введено в действие приказом</w:t>
      </w:r>
    </w:p>
    <w:p w:rsidR="00C632C9" w:rsidRPr="005905B8" w:rsidRDefault="00C632C9" w:rsidP="00C632C9">
      <w:pPr>
        <w:pStyle w:val="a3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№___ от ____________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</w:p>
    <w:p w:rsidR="00C632C9" w:rsidRPr="005905B8" w:rsidRDefault="00C632C9" w:rsidP="00C632C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5905B8">
        <w:rPr>
          <w:rFonts w:ascii="Times New Roman" w:hAnsi="Times New Roman"/>
          <w:b/>
          <w:sz w:val="24"/>
          <w:szCs w:val="24"/>
        </w:rPr>
        <w:t>Положение о порядке</w:t>
      </w:r>
    </w:p>
    <w:p w:rsidR="00C632C9" w:rsidRPr="005905B8" w:rsidRDefault="00C632C9" w:rsidP="00C632C9">
      <w:pPr>
        <w:rPr>
          <w:rFonts w:ascii="Times New Roman" w:hAnsi="Times New Roman"/>
          <w:b/>
          <w:sz w:val="24"/>
          <w:szCs w:val="24"/>
        </w:rPr>
      </w:pPr>
      <w:r w:rsidRPr="005905B8">
        <w:rPr>
          <w:rFonts w:ascii="Times New Roman" w:hAnsi="Times New Roman"/>
          <w:b/>
          <w:sz w:val="24"/>
          <w:szCs w:val="24"/>
        </w:rPr>
        <w:t xml:space="preserve">Пользования объектами инфраструктуры муниципального бюджетного общеобразовательного учреждения «Елховская средняя общеобразовательная школа»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</w:p>
    <w:p w:rsidR="00C632C9" w:rsidRPr="005905B8" w:rsidRDefault="00C632C9" w:rsidP="00C632C9">
      <w:pPr>
        <w:rPr>
          <w:rFonts w:ascii="Times New Roman" w:hAnsi="Times New Roman"/>
          <w:b/>
          <w:sz w:val="24"/>
          <w:szCs w:val="24"/>
        </w:rPr>
      </w:pPr>
      <w:r w:rsidRPr="005905B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(дале</w:t>
      </w:r>
      <w:proofErr w:type="gramStart"/>
      <w:r w:rsidRPr="005905B8">
        <w:rPr>
          <w:rFonts w:ascii="Times New Roman" w:hAnsi="Times New Roman"/>
          <w:sz w:val="24"/>
          <w:szCs w:val="24"/>
        </w:rPr>
        <w:t>е-</w:t>
      </w:r>
      <w:proofErr w:type="gramEnd"/>
      <w:r w:rsidRPr="005905B8">
        <w:rPr>
          <w:rFonts w:ascii="Times New Roman" w:hAnsi="Times New Roman"/>
          <w:sz w:val="24"/>
          <w:szCs w:val="24"/>
        </w:rPr>
        <w:t xml:space="preserve"> Порядок) определяет порядок реализации обучающимися ОУ права на пользование объектами культуры и спорта и иными объектами  инфраструктуры ОУ.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1.1.Порядок пользования  инфраструктуры МБОУ</w:t>
      </w:r>
      <w:proofErr w:type="gramStart"/>
      <w:r w:rsidRPr="005905B8">
        <w:rPr>
          <w:rFonts w:ascii="Times New Roman" w:hAnsi="Times New Roman"/>
          <w:sz w:val="24"/>
          <w:szCs w:val="24"/>
        </w:rPr>
        <w:t>»Е</w:t>
      </w:r>
      <w:proofErr w:type="gramEnd"/>
      <w:r w:rsidRPr="005905B8">
        <w:rPr>
          <w:rFonts w:ascii="Times New Roman" w:hAnsi="Times New Roman"/>
          <w:sz w:val="24"/>
          <w:szCs w:val="24"/>
        </w:rPr>
        <w:t xml:space="preserve">лховская СОШ»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(дале</w:t>
      </w:r>
      <w:proofErr w:type="gramStart"/>
      <w:r w:rsidRPr="005905B8">
        <w:rPr>
          <w:rFonts w:ascii="Times New Roman" w:hAnsi="Times New Roman"/>
          <w:sz w:val="24"/>
          <w:szCs w:val="24"/>
        </w:rPr>
        <w:t>е-</w:t>
      </w:r>
      <w:proofErr w:type="gramEnd"/>
      <w:r w:rsidRPr="005905B8">
        <w:rPr>
          <w:rFonts w:ascii="Times New Roman" w:hAnsi="Times New Roman"/>
          <w:sz w:val="24"/>
          <w:szCs w:val="24"/>
        </w:rPr>
        <w:t xml:space="preserve"> Порядок) определяет порядок реализации обучающимися ОУ права на пользование объектами культуры и спорта и иными объектами  инфраструктуры ОУ.</w:t>
      </w:r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1.2.Настоящий порядок разработан в соответствии с</w:t>
      </w:r>
      <w:proofErr w:type="gramStart"/>
      <w:r w:rsidRPr="005905B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  <w:r w:rsidRPr="005905B8">
        <w:rPr>
          <w:rFonts w:ascii="Times New Roman" w:hAnsi="Times New Roman"/>
          <w:color w:val="414141"/>
          <w:sz w:val="24"/>
          <w:szCs w:val="24"/>
        </w:rPr>
        <w:t>- Федеральным Законом Российской Федерации «Об образовании в Российской Федерации» от 29.12.12г.  № 273</w:t>
      </w:r>
      <w:proofErr w:type="gramStart"/>
      <w:r w:rsidRPr="005905B8">
        <w:rPr>
          <w:rFonts w:ascii="Times New Roman" w:hAnsi="Times New Roman"/>
          <w:color w:val="414141"/>
          <w:sz w:val="24"/>
          <w:szCs w:val="24"/>
        </w:rPr>
        <w:t xml:space="preserve"> ;</w:t>
      </w:r>
      <w:proofErr w:type="gramEnd"/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  <w:r w:rsidRPr="005905B8">
        <w:rPr>
          <w:rFonts w:ascii="Times New Roman" w:hAnsi="Times New Roman"/>
          <w:color w:val="414141"/>
          <w:sz w:val="24"/>
          <w:szCs w:val="24"/>
        </w:rPr>
        <w:t>-Постановлением Правительства РФ от 25.04.2012№390 «О противопожарном режиме</w:t>
      </w:r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  <w:r w:rsidRPr="005905B8">
        <w:rPr>
          <w:rFonts w:ascii="Times New Roman" w:hAnsi="Times New Roman"/>
          <w:color w:val="414141"/>
          <w:sz w:val="24"/>
          <w:szCs w:val="24"/>
        </w:rPr>
        <w:t>-«Санитарно- эпидемиологическими требованиями к условиям и организации обучения в общеобразовательных учреждениях СанПин2.4.2.2821-10» утв</w:t>
      </w:r>
      <w:proofErr w:type="gramStart"/>
      <w:r w:rsidRPr="005905B8">
        <w:rPr>
          <w:rFonts w:ascii="Times New Roman" w:hAnsi="Times New Roman"/>
          <w:color w:val="414141"/>
          <w:sz w:val="24"/>
          <w:szCs w:val="24"/>
        </w:rPr>
        <w:t>.п</w:t>
      </w:r>
      <w:proofErr w:type="gramEnd"/>
      <w:r w:rsidRPr="005905B8">
        <w:rPr>
          <w:rFonts w:ascii="Times New Roman" w:hAnsi="Times New Roman"/>
          <w:color w:val="414141"/>
          <w:sz w:val="24"/>
          <w:szCs w:val="24"/>
        </w:rPr>
        <w:t>остановлением главного государственного  санитарного врача РФ 29.12.2010 г. №189</w:t>
      </w:r>
    </w:p>
    <w:p w:rsidR="00C632C9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  <w:r w:rsidRPr="005905B8">
        <w:rPr>
          <w:rFonts w:ascii="Times New Roman" w:hAnsi="Times New Roman"/>
          <w:color w:val="414141"/>
          <w:sz w:val="24"/>
          <w:szCs w:val="24"/>
        </w:rPr>
        <w:t>- Уставом УО.</w:t>
      </w:r>
    </w:p>
    <w:p w:rsidR="00C632C9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  <w:r>
        <w:rPr>
          <w:rFonts w:ascii="Times New Roman" w:hAnsi="Times New Roman"/>
          <w:color w:val="414141"/>
          <w:sz w:val="24"/>
          <w:szCs w:val="24"/>
        </w:rPr>
        <w:t>1.3. Порядок размещается в общедоступном месте на информационных стендах ОУ и на официальном сайте ОУ в сети Интернет</w:t>
      </w:r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color w:val="414141"/>
          <w:sz w:val="24"/>
          <w:szCs w:val="24"/>
        </w:rPr>
      </w:pPr>
    </w:p>
    <w:p w:rsidR="00C632C9" w:rsidRPr="00197B7D" w:rsidRDefault="00C632C9" w:rsidP="00C632C9">
      <w:pPr>
        <w:pStyle w:val="a4"/>
        <w:ind w:left="360"/>
        <w:rPr>
          <w:rFonts w:ascii="Times New Roman" w:hAnsi="Times New Roman"/>
          <w:b/>
          <w:color w:val="414141"/>
          <w:sz w:val="24"/>
          <w:szCs w:val="24"/>
        </w:rPr>
      </w:pPr>
      <w:r w:rsidRPr="00197B7D">
        <w:rPr>
          <w:rFonts w:ascii="Times New Roman" w:hAnsi="Times New Roman"/>
          <w:b/>
          <w:color w:val="414141"/>
          <w:sz w:val="24"/>
          <w:szCs w:val="24"/>
        </w:rPr>
        <w:t xml:space="preserve">2.Объекты </w:t>
      </w:r>
      <w:proofErr w:type="spellStart"/>
      <w:proofErr w:type="gramStart"/>
      <w:r w:rsidRPr="00197B7D">
        <w:rPr>
          <w:rFonts w:ascii="Times New Roman" w:hAnsi="Times New Roman"/>
          <w:b/>
          <w:color w:val="414141"/>
          <w:sz w:val="24"/>
          <w:szCs w:val="24"/>
        </w:rPr>
        <w:t>учебно</w:t>
      </w:r>
      <w:proofErr w:type="spellEnd"/>
      <w:r w:rsidRPr="00197B7D">
        <w:rPr>
          <w:rFonts w:ascii="Times New Roman" w:hAnsi="Times New Roman"/>
          <w:b/>
          <w:color w:val="414141"/>
          <w:sz w:val="24"/>
          <w:szCs w:val="24"/>
        </w:rPr>
        <w:t>- воспитательной</w:t>
      </w:r>
      <w:proofErr w:type="gramEnd"/>
      <w:r w:rsidRPr="00197B7D">
        <w:rPr>
          <w:rFonts w:ascii="Times New Roman" w:hAnsi="Times New Roman"/>
          <w:b/>
          <w:color w:val="414141"/>
          <w:sz w:val="24"/>
          <w:szCs w:val="24"/>
        </w:rPr>
        <w:t xml:space="preserve"> инфраструктуры, объекты культуры и спорта и иные объекты инфраструктуры</w:t>
      </w:r>
    </w:p>
    <w:p w:rsidR="00C632C9" w:rsidRPr="005905B8" w:rsidRDefault="00C632C9" w:rsidP="00C632C9">
      <w:pPr>
        <w:pStyle w:val="a4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632C9" w:rsidRDefault="00C632C9" w:rsidP="00C632C9">
      <w:pPr>
        <w:rPr>
          <w:szCs w:val="24"/>
        </w:rPr>
      </w:pPr>
    </w:p>
    <w:p w:rsidR="00C632C9" w:rsidRDefault="00C632C9" w:rsidP="00C632C9">
      <w:pPr>
        <w:rPr>
          <w:szCs w:val="24"/>
        </w:rPr>
      </w:pPr>
    </w:p>
    <w:p w:rsidR="00C632C9" w:rsidRDefault="00C632C9" w:rsidP="00C632C9">
      <w:pPr>
        <w:rPr>
          <w:szCs w:val="24"/>
        </w:rPr>
      </w:pPr>
    </w:p>
    <w:p w:rsidR="00C632C9" w:rsidRDefault="00C632C9" w:rsidP="00C632C9">
      <w:pPr>
        <w:rPr>
          <w:szCs w:val="24"/>
        </w:rPr>
      </w:pPr>
    </w:p>
    <w:p w:rsidR="00C632C9" w:rsidRDefault="00C632C9" w:rsidP="00C632C9">
      <w:pPr>
        <w:rPr>
          <w:szCs w:val="24"/>
        </w:rPr>
      </w:pPr>
    </w:p>
    <w:p w:rsidR="00C632C9" w:rsidRPr="00C632C9" w:rsidRDefault="00C632C9" w:rsidP="00C632C9">
      <w:pPr>
        <w:rPr>
          <w:szCs w:val="24"/>
        </w:rPr>
      </w:pPr>
      <w:r w:rsidRPr="005905B8">
        <w:rPr>
          <w:rFonts w:ascii="Times New Roman" w:hAnsi="Times New Roman"/>
          <w:sz w:val="24"/>
          <w:szCs w:val="24"/>
        </w:rPr>
        <w:lastRenderedPageBreak/>
        <w:t>2.1. Объекты инфраструктуры представляют собой систему объектов, входящих в состав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материально-технических условий реализации образовательных программ ОУ, а также для отдыха и оздоровления детей, проведения массовых мероприятий.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2.3. К учебно-воспитательной  инфраструктуре ОУ относятся: </w:t>
      </w:r>
    </w:p>
    <w:p w:rsidR="00C632C9" w:rsidRPr="005905B8" w:rsidRDefault="00C632C9" w:rsidP="00C632C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905B8">
        <w:rPr>
          <w:rFonts w:ascii="Times New Roman" w:hAnsi="Times New Roman"/>
          <w:sz w:val="24"/>
          <w:szCs w:val="24"/>
        </w:rPr>
        <w:t>Классные кабинеты;</w:t>
      </w:r>
    </w:p>
    <w:p w:rsidR="00C632C9" w:rsidRPr="005905B8" w:rsidRDefault="00C632C9" w:rsidP="00C632C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905B8">
        <w:rPr>
          <w:rFonts w:ascii="Times New Roman" w:hAnsi="Times New Roman"/>
          <w:sz w:val="24"/>
          <w:szCs w:val="24"/>
        </w:rPr>
        <w:t>Компьютерный кабинет;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2.4. К объектам учебно-исследовательской, проектной и производственной деятельности относятся: </w:t>
      </w:r>
    </w:p>
    <w:p w:rsidR="00C632C9" w:rsidRPr="005905B8" w:rsidRDefault="00C632C9" w:rsidP="00C632C9">
      <w:pPr>
        <w:pStyle w:val="a4"/>
        <w:ind w:left="7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905B8">
        <w:rPr>
          <w:rFonts w:ascii="Times New Roman" w:hAnsi="Times New Roman"/>
          <w:sz w:val="24"/>
          <w:szCs w:val="24"/>
        </w:rPr>
        <w:t>Пришкольный участок;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2.5. К объектам культуры ОУ относятся:</w:t>
      </w:r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библиотека;</w:t>
      </w:r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актовый зал;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2.6. К объектам спорта ОУ относятся: </w:t>
      </w:r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спортивный зал</w:t>
      </w:r>
      <w:proofErr w:type="gramStart"/>
      <w:r w:rsidRPr="00197B7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спортивная площадка;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2.8. Объекты культуры и спорта, указанные в </w:t>
      </w:r>
      <w:proofErr w:type="spellStart"/>
      <w:r w:rsidRPr="005905B8">
        <w:rPr>
          <w:rFonts w:ascii="Times New Roman" w:hAnsi="Times New Roman"/>
          <w:sz w:val="24"/>
          <w:szCs w:val="24"/>
        </w:rPr>
        <w:t>пп</w:t>
      </w:r>
      <w:proofErr w:type="spellEnd"/>
      <w:r w:rsidRPr="005905B8">
        <w:rPr>
          <w:rFonts w:ascii="Times New Roman" w:hAnsi="Times New Roman"/>
          <w:sz w:val="24"/>
          <w:szCs w:val="24"/>
        </w:rPr>
        <w:t xml:space="preserve">. 2.5, 2.6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5905B8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905B8">
        <w:rPr>
          <w:rFonts w:ascii="Times New Roman" w:hAnsi="Times New Roman"/>
          <w:sz w:val="24"/>
          <w:szCs w:val="24"/>
        </w:rPr>
        <w:t xml:space="preserve">, общешкольных и межшкольных мероприятий, мероприятий муниципального, регионального и др.  значения. </w:t>
      </w:r>
    </w:p>
    <w:p w:rsidR="00C632C9" w:rsidRPr="005905B8" w:rsidRDefault="00C632C9" w:rsidP="00C632C9">
      <w:pPr>
        <w:jc w:val="center"/>
        <w:rPr>
          <w:rFonts w:ascii="Times New Roman" w:hAnsi="Times New Roman"/>
          <w:b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3. </w:t>
      </w:r>
      <w:r w:rsidRPr="005905B8">
        <w:rPr>
          <w:rFonts w:ascii="Times New Roman" w:hAnsi="Times New Roman"/>
          <w:b/>
          <w:sz w:val="24"/>
          <w:szCs w:val="24"/>
        </w:rPr>
        <w:t>Порядок использования объектов инфраструктуры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3.1. Порядок пользования отдельными объектами инфраструктуры ОУ определяется соответствующими локальными нормативными правовыми актами.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C632C9" w:rsidRPr="005905B8" w:rsidRDefault="00C632C9" w:rsidP="00C632C9">
      <w:pPr>
        <w:jc w:val="center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3.3. Пользование объектами   инфраструктуры осуществляется в присутствии  классного руководителя класса и (или) иного ответственного лица.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lastRenderedPageBreak/>
        <w:t xml:space="preserve"> 3.4. При пользовании отдельными объектами инфраструктуры (объектами спорта) администрацией ОУ могут устанавливаться требования к одежде и обуви </w:t>
      </w:r>
      <w:proofErr w:type="gramStart"/>
      <w:r w:rsidRPr="005905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905B8">
        <w:rPr>
          <w:rFonts w:ascii="Times New Roman" w:hAnsi="Times New Roman"/>
          <w:sz w:val="24"/>
          <w:szCs w:val="24"/>
        </w:rPr>
        <w:t>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3.5. Обучающиеся не допускаются к пользованию объектами инфраструктуры: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без прохождения инструктажей по технике безопасности;</w:t>
      </w:r>
    </w:p>
    <w:p w:rsidR="00C632C9" w:rsidRPr="00197B7D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97B7D">
        <w:rPr>
          <w:rFonts w:ascii="Times New Roman" w:hAnsi="Times New Roman"/>
          <w:sz w:val="24"/>
          <w:szCs w:val="24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C632C9" w:rsidRPr="00197B7D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C632C9" w:rsidRPr="00197B7D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при недостаточной освещенности объекта и (или) нарушении воздушно-теплового режима;</w:t>
      </w:r>
    </w:p>
    <w:p w:rsidR="00C632C9" w:rsidRPr="00197B7D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без сопровождения лиц, указанных в п.3.3 Порядка.</w:t>
      </w:r>
    </w:p>
    <w:p w:rsidR="00C632C9" w:rsidRPr="005905B8" w:rsidRDefault="00C632C9" w:rsidP="00C632C9">
      <w:pPr>
        <w:jc w:val="center"/>
        <w:rPr>
          <w:rFonts w:ascii="Times New Roman" w:hAnsi="Times New Roman"/>
          <w:b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4. </w:t>
      </w:r>
      <w:r w:rsidRPr="005905B8">
        <w:rPr>
          <w:rFonts w:ascii="Times New Roman" w:hAnsi="Times New Roman"/>
          <w:b/>
          <w:sz w:val="24"/>
          <w:szCs w:val="24"/>
        </w:rPr>
        <w:t>Права, обязанности и ответственность участников образовательных отношений при пользовании объектами  инфраструктуры ОУ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05B8">
        <w:rPr>
          <w:rFonts w:ascii="Times New Roman" w:hAnsi="Times New Roman"/>
          <w:sz w:val="24"/>
          <w:szCs w:val="24"/>
        </w:rPr>
        <w:t xml:space="preserve">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  <w:proofErr w:type="gramEnd"/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поддерживать чистоту и порядок на объектах;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бережно относиться к сооружениям и оборудованию ОУ;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lastRenderedPageBreak/>
        <w:t>– выполнять требования лиц, ответственных за организацию и проведение лечебно- оздоровительной, культурной и спортивной работы;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4.4. Лица, ответственные за организацию и проведение культурной и спортивной работы, имеют право: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предупреждать о недопустимости нарушения порядка пользования  объектом культуры и спорта и иными объектами инфраструктуры ОУ;</w:t>
      </w:r>
    </w:p>
    <w:p w:rsidR="00C632C9" w:rsidRPr="00197B7D" w:rsidRDefault="00C632C9" w:rsidP="00C632C9">
      <w:pPr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ставить в известность администрацию ОУ о нарушении </w:t>
      </w:r>
      <w:proofErr w:type="gramStart"/>
      <w:r w:rsidRPr="00197B7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197B7D">
        <w:rPr>
          <w:rFonts w:ascii="Times New Roman" w:hAnsi="Times New Roman"/>
          <w:sz w:val="24"/>
          <w:szCs w:val="24"/>
        </w:rPr>
        <w:t xml:space="preserve"> настоящего Порядка; </w:t>
      </w:r>
    </w:p>
    <w:p w:rsidR="00C632C9" w:rsidRPr="00197B7D" w:rsidRDefault="00C632C9" w:rsidP="00C632C9">
      <w:pPr>
        <w:ind w:left="568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эвакуировать обучающихся в случае возникновения угрозы их жизни и здоровью;</w:t>
      </w:r>
    </w:p>
    <w:p w:rsidR="00C632C9" w:rsidRPr="00197B7D" w:rsidRDefault="00C632C9" w:rsidP="00C632C9">
      <w:pPr>
        <w:ind w:left="568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</w:t>
      </w:r>
      <w:proofErr w:type="gramStart"/>
      <w:r w:rsidRPr="00197B7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97B7D">
        <w:rPr>
          <w:rFonts w:ascii="Times New Roman" w:hAnsi="Times New Roman"/>
          <w:sz w:val="24"/>
          <w:szCs w:val="24"/>
        </w:rPr>
        <w:t>, а также о содействии в организации и проведении такой работы.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– обеспечивать организацию образовательной деятельности,   организацию отдыха </w:t>
      </w:r>
      <w:proofErr w:type="gramStart"/>
      <w:r w:rsidRPr="005905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905B8">
        <w:rPr>
          <w:rFonts w:ascii="Times New Roman" w:hAnsi="Times New Roman"/>
          <w:sz w:val="24"/>
          <w:szCs w:val="24"/>
        </w:rPr>
        <w:t xml:space="preserve">, осуществление лечебно-оздоровительной и спортивной работы, физическое и психологическое развитие обучающихся;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проверять исправность используемого оборудования и инвентаря;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сообщать администрации ОУ о повреждениях используемого оборудования и инвентаря;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4.6. Участникам образовательного процесса, в т.ч. обучающимся, запрещается: 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огнестрельное оружие, колющие предметы без чехлов (упаковки);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C632C9" w:rsidRPr="005905B8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велосипеды и иные транспортные средства, кроме детских и инвалидных колясок;</w:t>
      </w:r>
    </w:p>
    <w:p w:rsidR="00C632C9" w:rsidRPr="005905B8" w:rsidRDefault="00C632C9" w:rsidP="00C632C9">
      <w:pPr>
        <w:ind w:left="426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животных и птиц.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lastRenderedPageBreak/>
        <w:t xml:space="preserve"> 4.6.2. Во время пользования объектами инфраструктуры ОУ запрещается: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C632C9" w:rsidRPr="005905B8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 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прослушивать аудиозаписи или </w:t>
      </w:r>
      <w:proofErr w:type="spellStart"/>
      <w:r w:rsidRPr="00197B7D">
        <w:rPr>
          <w:rFonts w:ascii="Times New Roman" w:hAnsi="Times New Roman"/>
          <w:sz w:val="24"/>
          <w:szCs w:val="24"/>
        </w:rPr>
        <w:t>аудиотрансляции</w:t>
      </w:r>
      <w:proofErr w:type="spellEnd"/>
      <w:r w:rsidRPr="00197B7D">
        <w:rPr>
          <w:rFonts w:ascii="Times New Roman" w:hAnsi="Times New Roman"/>
          <w:sz w:val="24"/>
          <w:szCs w:val="24"/>
        </w:rPr>
        <w:t xml:space="preserve"> без наушников;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засорять и загрязнять сооружения и оборудование ОУ;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препятствовать выполнению служебных обязанностей ответственными лицами;</w:t>
      </w:r>
    </w:p>
    <w:p w:rsidR="00C632C9" w:rsidRPr="005905B8" w:rsidRDefault="00C632C9" w:rsidP="00C632C9">
      <w:pPr>
        <w:pStyle w:val="a4"/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 xml:space="preserve">– находиться на территории и в помещениях объектов инфраструктуры ОУ без разрешения ответственных лиц; </w:t>
      </w:r>
    </w:p>
    <w:p w:rsidR="00C632C9" w:rsidRPr="00197B7D" w:rsidRDefault="00C632C9" w:rsidP="00C632C9">
      <w:pPr>
        <w:ind w:left="360"/>
        <w:rPr>
          <w:rFonts w:ascii="Times New Roman" w:hAnsi="Times New Roman"/>
          <w:sz w:val="24"/>
          <w:szCs w:val="24"/>
        </w:rPr>
      </w:pPr>
      <w:r w:rsidRPr="00197B7D">
        <w:rPr>
          <w:rFonts w:ascii="Times New Roman" w:hAnsi="Times New Roman"/>
          <w:sz w:val="24"/>
          <w:szCs w:val="24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  <w:r w:rsidRPr="005905B8">
        <w:rPr>
          <w:rFonts w:ascii="Times New Roman" w:hAnsi="Times New Roman"/>
          <w:sz w:val="24"/>
          <w:szCs w:val="24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 </w:t>
      </w: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</w:p>
    <w:p w:rsidR="00C632C9" w:rsidRPr="005905B8" w:rsidRDefault="00C632C9" w:rsidP="00C632C9">
      <w:pPr>
        <w:rPr>
          <w:rFonts w:ascii="Times New Roman" w:hAnsi="Times New Roman"/>
          <w:sz w:val="24"/>
          <w:szCs w:val="24"/>
        </w:rPr>
      </w:pPr>
    </w:p>
    <w:sectPr w:rsidR="00C632C9" w:rsidRPr="005905B8" w:rsidSect="00731799">
      <w:pgSz w:w="11906" w:h="16838"/>
      <w:pgMar w:top="851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CB7"/>
    <w:rsid w:val="002D4CB7"/>
    <w:rsid w:val="005E2BE0"/>
    <w:rsid w:val="00731799"/>
    <w:rsid w:val="00B137A9"/>
    <w:rsid w:val="00B65C85"/>
    <w:rsid w:val="00C632C9"/>
    <w:rsid w:val="00C916F7"/>
    <w:rsid w:val="00D46E65"/>
    <w:rsid w:val="00D72B0A"/>
    <w:rsid w:val="00DC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5C85"/>
  </w:style>
  <w:style w:type="paragraph" w:styleId="a3">
    <w:name w:val="No Spacing"/>
    <w:uiPriority w:val="1"/>
    <w:qFormat/>
    <w:rsid w:val="00B65C8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63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8790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</dc:creator>
  <cp:lastModifiedBy>admin</cp:lastModifiedBy>
  <cp:revision>2</cp:revision>
  <dcterms:created xsi:type="dcterms:W3CDTF">2018-04-06T15:57:00Z</dcterms:created>
  <dcterms:modified xsi:type="dcterms:W3CDTF">2018-04-06T15:57:00Z</dcterms:modified>
</cp:coreProperties>
</file>